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cs="Times New Roman"/>
        </w:rPr>
      </w:pPr>
      <w:r>
        <w:rPr>
          <w:rFonts w:cs="Times New Roman" w:ascii="Arial" w:hAnsi="Arial"/>
          <w:sz w:val="20"/>
          <w:szCs w:val="20"/>
        </w:rPr>
        <w:t xml:space="preserve">УТВЕРЖДАЮ </w:t>
      </w:r>
    </w:p>
    <w:p>
      <w:pPr>
        <w:pStyle w:val="Normal"/>
        <w:spacing w:before="0" w:after="0"/>
        <w:jc w:val="right"/>
        <w:rPr>
          <w:rFonts w:cs="Times New Roman"/>
        </w:rPr>
      </w:pPr>
      <w:r>
        <w:rPr>
          <w:rFonts w:cs="Times New Roman" w:ascii="Arial" w:hAnsi="Arial"/>
          <w:sz w:val="20"/>
          <w:szCs w:val="20"/>
        </w:rPr>
        <w:t>Директор МБУ ДО «Шолоховский  ЦТ»</w:t>
      </w:r>
    </w:p>
    <w:p>
      <w:pPr>
        <w:pStyle w:val="Normal"/>
        <w:spacing w:before="0" w:after="0"/>
        <w:jc w:val="right"/>
        <w:rPr>
          <w:rFonts w:cs="Times New Roman"/>
        </w:rPr>
      </w:pPr>
      <w:r>
        <w:rPr>
          <w:rFonts w:cs="Times New Roman" w:ascii="Arial" w:hAnsi="Arial"/>
          <w:sz w:val="20"/>
          <w:szCs w:val="20"/>
        </w:rPr>
        <w:t>_______Коргутова Е.А.</w:t>
      </w:r>
    </w:p>
    <w:p>
      <w:pPr>
        <w:pStyle w:val="Normal"/>
        <w:spacing w:before="0" w:after="0"/>
        <w:jc w:val="right"/>
        <w:rPr>
          <w:rFonts w:cs="Times New Roman"/>
          <w:u w:val="single"/>
        </w:rPr>
      </w:pPr>
      <w:r>
        <w:rPr>
          <w:rFonts w:cs="Times New Roman" w:ascii="Arial" w:hAnsi="Arial"/>
          <w:sz w:val="20"/>
          <w:szCs w:val="20"/>
          <w:u w:val="single"/>
        </w:rPr>
        <w:t>Приказ от «01».12. 2025 г.  № 44</w:t>
      </w:r>
    </w:p>
    <w:p>
      <w:pPr>
        <w:pStyle w:val="Normal"/>
        <w:spacing w:before="0" w:after="0"/>
        <w:jc w:val="right"/>
        <w:rPr>
          <w:rFonts w:ascii="Arial" w:hAnsi="Arial" w:cs="Times New Roman"/>
          <w:sz w:val="20"/>
          <w:szCs w:val="20"/>
          <w:u w:val="single"/>
        </w:rPr>
      </w:pPr>
      <w:r>
        <w:rPr>
          <w:rFonts w:cs="Times New Roman" w:ascii="Arial" w:hAnsi="Arial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b/>
          <w:i/>
          <w:sz w:val="20"/>
          <w:szCs w:val="20"/>
        </w:rPr>
        <w:t xml:space="preserve">Расписание занятий ЦТ на </w:t>
      </w:r>
      <w:r>
        <w:rPr>
          <w:rFonts w:cs="Times New Roman" w:ascii="Arial" w:hAnsi="Arial"/>
          <w:b/>
          <w:i/>
          <w:sz w:val="20"/>
          <w:szCs w:val="20"/>
          <w:lang w:val="en-US"/>
        </w:rPr>
        <w:t xml:space="preserve">II </w:t>
      </w:r>
      <w:r>
        <w:rPr>
          <w:rFonts w:cs="Times New Roman" w:ascii="Arial" w:hAnsi="Arial"/>
          <w:b/>
          <w:i/>
          <w:sz w:val="20"/>
          <w:szCs w:val="20"/>
        </w:rPr>
        <w:t>полугодие 2025-2026 учебного года</w:t>
      </w:r>
      <w:r>
        <w:rPr>
          <w:rFonts w:cs="Times New Roman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center"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tbl>
      <w:tblPr>
        <w:tblStyle w:val="a3"/>
        <w:tblW w:w="16237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07"/>
        <w:gridCol w:w="1793"/>
        <w:gridCol w:w="1703"/>
        <w:gridCol w:w="1986"/>
        <w:gridCol w:w="1985"/>
        <w:gridCol w:w="2400"/>
        <w:gridCol w:w="2252"/>
        <w:gridCol w:w="1911"/>
      </w:tblGrid>
      <w:tr>
        <w:trPr>
          <w:trHeight w:val="495" w:hRule="atLeast"/>
        </w:trPr>
        <w:tc>
          <w:tcPr>
            <w:tcW w:w="2207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Ф.И.О.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п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едагога</w:t>
            </w:r>
          </w:p>
        </w:tc>
        <w:tc>
          <w:tcPr>
            <w:tcW w:w="1793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Объединение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П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онедельник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Вт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орник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С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реда</w:t>
            </w:r>
          </w:p>
        </w:tc>
        <w:tc>
          <w:tcPr>
            <w:tcW w:w="2400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Ч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етверг</w:t>
            </w:r>
          </w:p>
        </w:tc>
        <w:tc>
          <w:tcPr>
            <w:tcW w:w="2252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П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ятница</w:t>
            </w:r>
          </w:p>
        </w:tc>
        <w:tc>
          <w:tcPr>
            <w:tcW w:w="1911" w:type="dxa"/>
            <w:tcBorders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С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уббота</w:t>
            </w:r>
          </w:p>
        </w:tc>
      </w:tr>
      <w:tr>
        <w:trPr>
          <w:trHeight w:val="51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Афанасьева Т.С.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Креативное рукоделие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Вешенская СОШ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Гармония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14.30.-16.10.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Гр.5 «Фантазия»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16.20.-18.00 (2ч)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Д.с.№3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Петелька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11.10.-12.20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Вешенская СОШ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Гармония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14.30.-16.10.(2ч)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Д.с.№3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Петелька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11.10.-12.20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Вешенская СОШ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Калейдоскоп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14.30.-16.00.(2ч)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Гр.5 Фантазия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16.10.-18.45 (3ч)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Вешенская СОШ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Гр.2Калейдоскоп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13.45.-15.15.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Мир чудес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15.30.-18.05 (3ч)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Гр.6 Вдохновение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19.00-20.40(2ч)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Мир чудес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10.30.-12.10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Гр.6 Вдохновение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12.20.-14.55 (3ч)</w:t>
            </w:r>
          </w:p>
        </w:tc>
      </w:tr>
      <w:tr>
        <w:trPr>
          <w:trHeight w:val="24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Бараненко Ю.Д.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Изостудия «РКХ»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Гр.1. Краски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14.30 -16.10 (2 ч.)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Гр.2. Вдохновение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16.20 -18.00 (2ч.)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Гр.2.Вдохновение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09.00 -10.40 (2ч.)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Гр.№3 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Кисточки творческая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10.50 -11.35 (1ч.)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Краски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11.50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-13.30 (2ч)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4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Девотченко Н.В.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Архитектурный дизайн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14.40.-16.32. (2.25ч.)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14.40.-16.32. (2.25ч.)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495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Защёлкина И.Н.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Вокальная студия «Улыбка»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ЦТ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Гр.2.Домисолька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16.00.-18.35.(3ч)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Д.с.№3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Экспромт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15.15.-16.25.(2ч)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Д.с.№3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Экспромт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15.15.-16.25.(2ч)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Домисолька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13.20.-15.45.(3ч)</w:t>
            </w:r>
          </w:p>
        </w:tc>
      </w:tr>
      <w:tr>
        <w:trPr>
          <w:trHeight w:val="104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Защёлкина И. Н.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Мы друг другу рады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Гр.4.Нотки.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16.00-17.40. (2ч)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Нотки.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11.30.-13.10.(2ч)</w:t>
            </w:r>
          </w:p>
        </w:tc>
      </w:tr>
      <w:tr>
        <w:trPr>
          <w:trHeight w:val="495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Землянухина М.М.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Мир оригами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Пигаревский д.с.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15.15. – 16.25. (2ч.)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Пигаревский д.с.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15.15. – 16.25. (2ч.)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</w:tr>
      <w:tr>
        <w:trPr>
          <w:trHeight w:val="495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Землянухина М.М.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Серебряная нить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14.30. – 17.05.(3ч.)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15.00.-16.40.(2ч) 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</w:tr>
      <w:tr>
        <w:trPr>
          <w:trHeight w:val="255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Мойбенко М.А.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Бисероплетение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Бисеринка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15.00-16.40 (2ч)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Радуга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15.00 -16.40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Жемчужинка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16.50 -17.30 (2ч)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Бисеринка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15.00-17.05 (3ч)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Гр.1.Самоцветы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15.00 -16.40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Жемчужинка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16.50 -19.25 (2ч)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 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Гр.1.Самоцветы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15.00 -16.40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Радуга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16.50 - 17.30 (2ч)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55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Кирсанова О.А.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Художественное рукоделие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10.35 -11.53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__________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Гр1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10.35 – 11.53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___________ 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</w:tr>
      <w:tr>
        <w:trPr>
          <w:trHeight w:val="24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Комарова В.В.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Буратино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Знайки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-16.10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Умка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16.20 -17.30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Почемучки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15.00 -16.10(2ч)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Фантазеры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16.20 -17.30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Гр.1.Знайки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15.00 -16.10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(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Умка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16.20 -17.30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Почемучки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15.00 -16.10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Фантазеры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-17.30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Гр.5 Теремок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15.00 -16.20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ind w:left="-104" w:hanging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Кривошлыкова О.А.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Студия творчества «Эксклюзив»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b/>
                <w:b/>
                <w:bCs/>
                <w:i/>
                <w:i/>
                <w:iCs/>
                <w:kern w:val="0"/>
                <w:sz w:val="20"/>
                <w:szCs w:val="20"/>
                <w:highlight w:val="yellow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highlight w:val="yellow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ВЦРР№2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Мастерята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10.30 - 11.40 (2ч.)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Калейдоскоп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14.00 - 15.40 (2ч)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ВЦРР№2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Талантошки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10.20 - 11.30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b/>
                <w:b/>
                <w:bCs/>
                <w:i/>
                <w:i/>
                <w:i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ВЦРР№2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Талантошки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10.35 - 11.45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b/>
                <w:b/>
                <w:bCs/>
                <w:i/>
                <w:i/>
                <w:i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ВЦРР№2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Мастерята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10.10 - 11.20 (2ч.)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Калейдоскоп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14.00 - 16.35 (3ч)</w:t>
            </w:r>
          </w:p>
        </w:tc>
      </w:tr>
      <w:tr>
        <w:trPr>
          <w:trHeight w:val="51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ind w:left="-104" w:hanging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Кривошлыкова О.А.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Студия инфографики «Шедеврум»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Гр. Умники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14.00 - 15.40 (2ч)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Гр. Умники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14.00 - 16.35 (3ч)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Лаптева Е.С.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Станичники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 5 Юность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9.00 -11.35 (3ч)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Улыбка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19.00 -20.40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(2ч)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Гр1.Солнышко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14.00 -15.30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Гр2. Радость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15.40 —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17.20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Лазорик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17.00 - 19.35 (3ч.)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Гр1.Солнышко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14.00 -15.30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Гр2. Радость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15.40 -17.20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Гр3 Улыбка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11.00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- 12.40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Лазорик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12.50 - 15.25 (3ч)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 5 Юность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15.35 - 17.15 (2ч)</w:t>
            </w:r>
          </w:p>
        </w:tc>
      </w:tr>
      <w:tr>
        <w:trPr>
          <w:trHeight w:val="51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Носачёв П.Н.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Волшебная шахматная доска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Белый ферзь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15.00 -16.40 (2ч)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Белая ладья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13.30 -14.50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Гр.3. Верный конь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15.00 -16.40 (2ч)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Белая ладья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9.00 - 10.40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Белый ферзь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13.35 - 15.15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Гр.3. Верный конь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15.25 - 17.05 (2ч)</w:t>
            </w:r>
          </w:p>
        </w:tc>
      </w:tr>
      <w:tr>
        <w:trPr>
          <w:trHeight w:val="24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Носачёв П.Н.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Коллективная радиостанция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Радиотехник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16.50 -19.25 (3ч)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Радиотехник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10.50 - 13.25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(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3ч)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b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Северчукова В.А.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Играем в английский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Гномики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15.00 - 16.10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Непоседы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16.20 - 17.30 (2ч)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Солнышко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15.30 - 16.40 (2ч)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Гномики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15.00 - 16.10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Гр.2 Непоседы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16.20 -17.30(2ч)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Жемчужинка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15.00 - 17.05 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(3ч)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Гр.3 Солнышко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11.00 -12.10 (2ч)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Гр.4 Жемчужинка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12.20 - 14.25 (3ч)</w:t>
            </w:r>
          </w:p>
        </w:tc>
      </w:tr>
      <w:tr>
        <w:trPr>
          <w:trHeight w:val="24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Красноглазов А.А.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Робототехника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Вешенская СОШ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13.55 - 15.35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ГР.2. 15.50 - 18.25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 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Вешенская СОШ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13.55 - 15.35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left"/>
              <w:rPr>
                <w:rFonts w:ascii="Arial" w:hAnsi="Arial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ГР.2. 15.50 - 18.25</w:t>
            </w: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 xml:space="preserve"> </w:t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0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Струкова Ю.Г.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Пластилиновые чудеса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15.35 - 17.00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15.35 - 17.00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495" w:hRule="atLeast"/>
        </w:trPr>
        <w:tc>
          <w:tcPr>
            <w:tcW w:w="22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Тарабцова Н.В.</w:t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Школа юнкоров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u w:val="single"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u w:val="single"/>
                <w:lang w:val="ru-RU" w:bidi="ar-SA"/>
              </w:rPr>
              <w:t>«Голос Дона»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Фокус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15.30 – 17.22 (2.25 ч.)</w:t>
            </w:r>
          </w:p>
        </w:tc>
        <w:tc>
          <w:tcPr>
            <w:tcW w:w="19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Arial" w:hAnsi="Arial"/>
                <w:b/>
                <w:bCs/>
                <w:i/>
                <w:iCs/>
                <w:kern w:val="0"/>
                <w:sz w:val="20"/>
                <w:szCs w:val="20"/>
                <w:lang w:val="ru-RU" w:bidi="ar-SA"/>
              </w:rPr>
              <w:t>ЦТ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  <w:kern w:val="0"/>
                <w:sz w:val="20"/>
                <w:szCs w:val="20"/>
                <w:lang w:val="ru-RU" w:bidi="ar-SA"/>
              </w:rPr>
              <w:t>Гр.1 Фокус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15.30 – 17.22 (2.25 ч.)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__________</w:t>
            </w:r>
          </w:p>
        </w:tc>
        <w:tc>
          <w:tcPr>
            <w:tcW w:w="24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2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  <w:t>________</w:t>
            </w:r>
          </w:p>
          <w:p>
            <w:pPr>
              <w:pStyle w:val="Normal"/>
              <w:widowControl/>
              <w:spacing w:lineRule="auto" w:line="240" w:before="0" w:after="200"/>
              <w:contextualSpacing/>
              <w:jc w:val="center"/>
              <w:rPr>
                <w:rFonts w:ascii="Arial" w:hAnsi="Arial"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Arial" w:hAnsi="Arial"/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spacing w:lineRule="auto" w:line="240" w:before="0" w:after="200"/>
        <w:contextualSpacing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p>
      <w:pPr>
        <w:pStyle w:val="Normal"/>
        <w:spacing w:lineRule="auto" w:line="240" w:before="0" w:after="200"/>
        <w:contextualSpacing/>
        <w:jc w:val="center"/>
        <w:rPr>
          <w:rFonts w:cs="Times New Roman"/>
        </w:rPr>
      </w:pPr>
      <w:r>
        <w:rPr>
          <w:rFonts w:cs="Times New Roman" w:ascii="Arial" w:hAnsi="Arial"/>
          <w:sz w:val="20"/>
          <w:szCs w:val="20"/>
        </w:rPr>
        <w:t>Зам. директора:                                           Кочетова Г.П.</w:t>
      </w:r>
    </w:p>
    <w:p>
      <w:pPr>
        <w:pStyle w:val="Normal"/>
        <w:spacing w:lineRule="auto" w:line="240" w:before="0" w:after="200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 w:before="0" w:after="200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sectPr>
      <w:type w:val="nextPage"/>
      <w:pgSz w:orient="landscape" w:w="16838" w:h="11906"/>
      <w:pgMar w:left="711" w:right="1134" w:gutter="0" w:header="0" w:top="567" w:footer="0" w:bottom="4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c6c9b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c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549A3-B7E5-4D67-BA9E-D9B60144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LibreOffice/7.4.4.2$Linux_X86_64 LibreOffice_project/40$Build-2</Application>
  <AppVersion>15.0000</AppVersion>
  <Pages>3</Pages>
  <Words>657</Words>
  <Characters>3838</Characters>
  <CharactersWithSpaces>4223</CharactersWithSpaces>
  <Paragraphs>339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2025-10-06T12:46:00Z</dcterms:created>
  <dc:creator>WORK</dc:creator>
  <dc:description/>
  <dc:language>ru-RU</dc:language>
  <cp:lastModifiedBy/>
  <cp:lastPrinted>2026-01-19T09:24:00Z</cp:lastPrinted>
  <dcterms:modified xsi:type="dcterms:W3CDTF">2026-01-21T12:41:55Z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